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D" w:rsidRPr="00897B7D" w:rsidRDefault="00897B7D" w:rsidP="0089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Дифтерия и ее профилактика</w:t>
      </w:r>
    </w:p>
    <w:p w:rsidR="00897B7D" w:rsidRPr="00897B7D" w:rsidRDefault="00897B7D" w:rsidP="0089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2991CF17" wp14:editId="59C26678">
            <wp:extent cx="1908000" cy="1800000"/>
            <wp:effectExtent l="0" t="0" r="0" b="0"/>
            <wp:docPr id="2" name="Рисунок 2" descr="https://admin.cgon.ru/storage/E42sFP4aaNetbfwcq0xTHOiBfew3yU9I6sKR4p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E42sFP4aaNetbfwcq0xTHOiBfew3yU9I6sKR4pv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7D" w:rsidRPr="00897B7D" w:rsidRDefault="00897B7D" w:rsidP="00897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Что должны знать родители о дифтерии?</w:t>
      </w:r>
    </w:p>
    <w:p w:rsidR="00897B7D" w:rsidRPr="00897B7D" w:rsidRDefault="00897B7D" w:rsidP="00897B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Казалось </w:t>
      </w:r>
      <w:proofErr w:type="gram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</w:t>
      </w:r>
      <w:proofErr w:type="gram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совсем недавно страна оправилась от последней вспышки дифтерии, но за 30 прошедших лет стало казаться, что ее никогда не было и уже не будет.</w:t>
      </w:r>
    </w:p>
    <w:bookmarkEnd w:id="0"/>
    <w:p w:rsidR="00897B7D" w:rsidRPr="00897B7D" w:rsidRDefault="00897B7D" w:rsidP="00897B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Редко сейчас встретишь молодого врача, который видел бы больного дифтерией, а все больше родителей отказываются вакцинировать детей: если болезни нет, то зачем прививаться?</w:t>
      </w:r>
    </w:p>
    <w:p w:rsidR="00897B7D" w:rsidRPr="00897B7D" w:rsidRDefault="00897B7D" w:rsidP="00897B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так из года в год число </w:t>
      </w:r>
      <w:proofErr w:type="spell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непривитых</w:t>
      </w:r>
      <w:proofErr w:type="spell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людей растет, и дифтерия превращается в часовую бомбу, и когда сработает механизм, никто не знает. Но зато мы примерно знаем о последствиях, для этого достаточно заглянуть в историю: десятки тысяч заболевших и тысячи смертей. Одни только устаревшие названия дифтерии - «петля палача», «злокачественная ангина», «смертельная язва глотки» - говорят о том, что просто не будет.</w:t>
      </w:r>
    </w:p>
    <w:p w:rsidR="00897B7D" w:rsidRPr="00897B7D" w:rsidRDefault="00897B7D" w:rsidP="00897B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же нужно знать родителям, чтобы не пропустить это опасное инфекционное заболевание у себя и своих детей?</w:t>
      </w:r>
    </w:p>
    <w:p w:rsidR="00897B7D" w:rsidRPr="00897B7D" w:rsidRDefault="00897B7D" w:rsidP="00897B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1.  </w:t>
      </w: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Дифтерия может передаваться </w:t>
      </w:r>
      <w:proofErr w:type="gram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контактно-бытовым</w:t>
      </w:r>
      <w:proofErr w:type="gram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пищевым путями, но чаще всего - воздушно-капельным от больного человека, либо от здорового </w:t>
      </w:r>
      <w:proofErr w:type="spell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бактерионосителя</w:t>
      </w:r>
      <w:proofErr w:type="spell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Что это значит? Это значит, что человек может быть абсолютно здоров, не иметь никаких симптомов, но при этом быть носителем дифтерийной палочки и заражать окружающих.</w:t>
      </w:r>
    </w:p>
    <w:p w:rsidR="00897B7D" w:rsidRPr="00897B7D" w:rsidRDefault="00897B7D" w:rsidP="00897B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2.  </w:t>
      </w: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Бытует заблуждение, что опасность для человека представляет сама дифтерийная палочка, на самом деле все немного иначе: наибольшую опасность представляет токсин, который она вырабатывает. Он легко попадает в кровь, а затем – в сердце, почки, нервные ткани. Поражение этих органов может привести к смерти.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Первые симптомы заболевания дифтерией очень сходны с признаками ОРВИ: незначительно повышается температура, часто не выше 38</w:t>
      </w:r>
      <w:proofErr w:type="gram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°С</w:t>
      </w:r>
      <w:proofErr w:type="gram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появляется небольшая боль в горле. Родителей должно насторожить то, что насморк у ребенка отсутствует. Чуть позже в </w:t>
      </w:r>
      <w:proofErr w:type="gram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горле</w:t>
      </w:r>
      <w:proofErr w:type="gram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чаще всего на миндалинах, появляется бело-серый налет, ребенок может жаловаться на осиплость голоса и затрудненное дыхание.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</w:t>
      </w: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Иногда родители симптомы дифтерии принимают за ангину и начинают самостоятельное лечение на дому. Это подчас приводит к неприятным последствиям, которых можно избежать, если знать основные отличия между этими заболеваниями: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миндалины при дифтерии покрыты пленкой белого цвета, а при ангине красные, воспаленные, иногда с желтоватым налетом или гноем.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при дифтерии в воспалительный процесс вовлекается небо, а при ангине поражаются только миндалины.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сильные боли при глотании характерны для ангины, но при дифтерии боль слабовыраженная, а больной чувствует дискомфорт.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 </w:t>
      </w: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человека, который переболел дифтерией, пожизненный иммунитет, как при многих других инфекционных заболеваниях, не формируется. После заболевания остается нестойкий иммунитет, который не защищает от повторного заражения. Но есть и хорошая новость, как правило, при развитии дифтерии во второй раз болезнь протекает в легкой форме.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6.  </w:t>
      </w: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антибиотики не помогут, и на это есть причина! Как мы уже говорили выше, само заболевание вызывает не бактерия, а токсин, который она вырабатывает. Токсин, по сути, тот же яд, просто образуется он внутри организма. И к счастью для человечества противоядие нашлось! Дифтерию можно вылечить сывороткой, но вводить ее нужно не позднее 5-го дня от начала заболевания, а лучше всего в максимально короткие сроки. Вот почему так важно своевременно обращаться за медицинской помощью и не заниматься самолечением.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      Самый эффективный метод профилактики дифтерии – это вакцинация. В настоящее время существует несколько вакцин - АКДС, АДС-М, АДС, </w:t>
      </w:r>
      <w:proofErr w:type="gram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АД-М</w:t>
      </w:r>
      <w:proofErr w:type="gram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все они содержат адсорбированный дифтерийный анатоксин – инактивированный токсин, к которому вырабатывается иммунитет. Дети прививаются по схеме 3 - 4,5 - 6 месяцев, первая ревакцинация проводится в 18 месяцев, вторая - в 6-7 лет, третья - в 14 лет. К сожалению, этот иммунитет, как и приобретенный в </w:t>
      </w:r>
      <w:proofErr w:type="gramStart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результате</w:t>
      </w:r>
      <w:proofErr w:type="gramEnd"/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заболевания, нестойкий, однако он сохраняется гораздо дольше – около 10 лет. Именно поэтому взрослым рекомендовано проводить ревакцинацию каждые 10 лет.</w:t>
      </w: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7B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Теперь, когда вы вооружены знаниями об этом опасном и иногда коварном заболевании, вы понимаете, насколько важно вовремя обратиться за медицинской помощью и как необходимо проведение вакцинации от дифтерии не только детей, но и взрослых. Берегите свое здоровье и здоровье ваших детей!</w:t>
      </w:r>
    </w:p>
    <w:p w:rsidR="00897B7D" w:rsidRPr="00897B7D" w:rsidRDefault="00897B7D" w:rsidP="0089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7D" w:rsidRPr="00897B7D" w:rsidRDefault="00897B7D" w:rsidP="008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7D">
        <w:rPr>
          <w:rFonts w:ascii="Times New Roman" w:hAnsi="Times New Roman" w:cs="Times New Roman"/>
          <w:sz w:val="28"/>
          <w:szCs w:val="28"/>
        </w:rPr>
        <w:t xml:space="preserve">При полном или частичном копировании материала ссылка на сайт </w:t>
      </w:r>
      <w:hyperlink r:id="rId6" w:history="1">
        <w:r w:rsidRPr="000D7C57">
          <w:rPr>
            <w:rStyle w:val="a6"/>
            <w:rFonts w:ascii="Times New Roman" w:hAnsi="Times New Roman" w:cs="Times New Roman"/>
            <w:sz w:val="28"/>
            <w:szCs w:val="28"/>
          </w:rPr>
          <w:t>http://cgon.rospotrebnadzor.ru/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B7D">
        <w:rPr>
          <w:rFonts w:ascii="Times New Roman" w:hAnsi="Times New Roman" w:cs="Times New Roman"/>
          <w:sz w:val="28"/>
          <w:szCs w:val="28"/>
        </w:rPr>
        <w:t xml:space="preserve"> обязательна.</w:t>
      </w:r>
    </w:p>
    <w:p w:rsidR="008E2CAD" w:rsidRPr="00897B7D" w:rsidRDefault="008E2CAD" w:rsidP="0089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CAD" w:rsidRPr="00897B7D" w:rsidSect="00A66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7D"/>
    <w:rsid w:val="00897B7D"/>
    <w:rsid w:val="008E2CAD"/>
    <w:rsid w:val="00A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2</cp:revision>
  <cp:lastPrinted>2021-04-15T07:45:00Z</cp:lastPrinted>
  <dcterms:created xsi:type="dcterms:W3CDTF">2021-04-15T06:35:00Z</dcterms:created>
  <dcterms:modified xsi:type="dcterms:W3CDTF">2021-04-15T07:45:00Z</dcterms:modified>
</cp:coreProperties>
</file>